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8D845" w14:textId="1829A586" w:rsidR="00C653E4" w:rsidRDefault="00EC67C7" w:rsidP="00992065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992065">
        <w:rPr>
          <w:rFonts w:ascii="Times New Roman" w:hAnsi="Times New Roman"/>
          <w:b/>
          <w:bCs/>
          <w:sz w:val="24"/>
          <w:szCs w:val="24"/>
          <w:lang w:eastAsia="zh-CN"/>
        </w:rPr>
        <w:t>BẢN ĐẶC TẢ ĐỀ KIỂM TRA GIỮA HỌC KÌ I</w:t>
      </w:r>
      <w:r w:rsidR="00F151CD" w:rsidRPr="00992065">
        <w:rPr>
          <w:rFonts w:ascii="Times New Roman" w:hAnsi="Times New Roman"/>
          <w:b/>
          <w:bCs/>
          <w:sz w:val="24"/>
          <w:szCs w:val="24"/>
          <w:lang w:eastAsia="zh-CN"/>
        </w:rPr>
        <w:t>I</w:t>
      </w:r>
      <w:r w:rsidR="00C653E4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NĂM HỌC: 202</w:t>
      </w:r>
      <w:r w:rsidR="004B1DE4">
        <w:rPr>
          <w:rFonts w:ascii="Times New Roman" w:hAnsi="Times New Roman"/>
          <w:b/>
          <w:bCs/>
          <w:sz w:val="24"/>
          <w:szCs w:val="24"/>
          <w:lang w:eastAsia="zh-CN"/>
        </w:rPr>
        <w:t>4</w:t>
      </w:r>
      <w:r w:rsidR="00C653E4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-202</w:t>
      </w:r>
      <w:r w:rsidR="004B1DE4">
        <w:rPr>
          <w:rFonts w:ascii="Times New Roman" w:hAnsi="Times New Roman"/>
          <w:b/>
          <w:bCs/>
          <w:sz w:val="24"/>
          <w:szCs w:val="24"/>
          <w:lang w:eastAsia="zh-CN"/>
        </w:rPr>
        <w:t>5</w:t>
      </w:r>
    </w:p>
    <w:p w14:paraId="7AD0C015" w14:textId="217B0249" w:rsidR="00EC67C7" w:rsidRPr="00992065" w:rsidRDefault="00EC67C7" w:rsidP="00C653E4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992065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MÔN</w:t>
      </w:r>
      <w:r w:rsidR="00E412C2" w:rsidRPr="00992065">
        <w:rPr>
          <w:rFonts w:ascii="Times New Roman" w:hAnsi="Times New Roman"/>
          <w:b/>
          <w:bCs/>
          <w:sz w:val="24"/>
          <w:szCs w:val="24"/>
          <w:lang w:eastAsia="zh-CN"/>
        </w:rPr>
        <w:t>:</w:t>
      </w:r>
      <w:r w:rsidRPr="00992065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GDCD 7</w:t>
      </w:r>
      <w:r w:rsidR="00C653E4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r w:rsidRPr="00992065">
        <w:rPr>
          <w:rFonts w:ascii="Times New Roman" w:hAnsi="Times New Roman"/>
          <w:b/>
          <w:bCs/>
          <w:sz w:val="24"/>
          <w:szCs w:val="24"/>
          <w:lang w:eastAsia="zh-CN"/>
        </w:rPr>
        <w:t>(Thời gian: 45 phút)</w:t>
      </w:r>
    </w:p>
    <w:tbl>
      <w:tblPr>
        <w:tblW w:w="1400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834"/>
        <w:gridCol w:w="1545"/>
        <w:gridCol w:w="11"/>
        <w:gridCol w:w="7453"/>
        <w:gridCol w:w="1134"/>
        <w:gridCol w:w="1134"/>
        <w:gridCol w:w="1275"/>
      </w:tblGrid>
      <w:tr w:rsidR="00EC67C7" w:rsidRPr="00992065" w14:paraId="4A08356E" w14:textId="77777777" w:rsidTr="00FE20C9">
        <w:tc>
          <w:tcPr>
            <w:tcW w:w="619" w:type="dxa"/>
            <w:vMerge w:val="restart"/>
            <w:shd w:val="clear" w:color="auto" w:fill="auto"/>
            <w:vAlign w:val="center"/>
          </w:tcPr>
          <w:p w14:paraId="3565F03F" w14:textId="77777777" w:rsidR="00EC67C7" w:rsidRPr="00992065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14:paraId="22BE7C3A" w14:textId="77777777" w:rsidR="00EC67C7" w:rsidRPr="00992065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Mạch nội dung</w:t>
            </w:r>
          </w:p>
        </w:tc>
        <w:tc>
          <w:tcPr>
            <w:tcW w:w="1545" w:type="dxa"/>
            <w:vMerge w:val="restart"/>
            <w:shd w:val="clear" w:color="auto" w:fill="auto"/>
          </w:tcPr>
          <w:p w14:paraId="00B080A9" w14:textId="77777777" w:rsidR="00EC67C7" w:rsidRPr="00992065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Nội dung/chủ đề/bài</w:t>
            </w:r>
          </w:p>
        </w:tc>
        <w:tc>
          <w:tcPr>
            <w:tcW w:w="7464" w:type="dxa"/>
            <w:gridSpan w:val="2"/>
            <w:shd w:val="clear" w:color="auto" w:fill="auto"/>
            <w:vAlign w:val="center"/>
          </w:tcPr>
          <w:p w14:paraId="0E4480BB" w14:textId="5D33A62D" w:rsidR="00EC67C7" w:rsidRPr="00992065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Mức độ đánh giá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750B3549" w14:textId="77777777" w:rsidR="00EC67C7" w:rsidRPr="00992065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Số câu hỏi theo mức độ nhận thức</w:t>
            </w:r>
          </w:p>
        </w:tc>
      </w:tr>
      <w:tr w:rsidR="00FE20C9" w:rsidRPr="00992065" w14:paraId="23E2D63D" w14:textId="77777777" w:rsidTr="00FE20C9">
        <w:trPr>
          <w:trHeight w:val="519"/>
        </w:trPr>
        <w:tc>
          <w:tcPr>
            <w:tcW w:w="619" w:type="dxa"/>
            <w:vMerge/>
            <w:shd w:val="clear" w:color="auto" w:fill="auto"/>
          </w:tcPr>
          <w:p w14:paraId="37F6A197" w14:textId="77777777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vMerge/>
            <w:shd w:val="clear" w:color="auto" w:fill="auto"/>
          </w:tcPr>
          <w:p w14:paraId="0BA1F586" w14:textId="77777777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5F54DD16" w14:textId="77777777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64" w:type="dxa"/>
            <w:gridSpan w:val="2"/>
            <w:shd w:val="clear" w:color="auto" w:fill="auto"/>
            <w:vAlign w:val="center"/>
          </w:tcPr>
          <w:p w14:paraId="55B272CD" w14:textId="77777777" w:rsidR="00FE20C9" w:rsidRPr="00992065" w:rsidRDefault="00FE20C9" w:rsidP="00992065">
            <w:pPr>
              <w:ind w:right="-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EB0C32" w14:textId="77777777" w:rsidR="00FE20C9" w:rsidRPr="00992065" w:rsidRDefault="00FE20C9" w:rsidP="00A759D9">
            <w:pPr>
              <w:ind w:right="-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3FBF52" w14:textId="77777777" w:rsidR="00FE20C9" w:rsidRPr="00992065" w:rsidRDefault="00FE20C9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9B6881" w14:textId="77777777" w:rsidR="00FE20C9" w:rsidRPr="00992065" w:rsidRDefault="00FE20C9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Vận dụng</w:t>
            </w:r>
          </w:p>
        </w:tc>
      </w:tr>
      <w:tr w:rsidR="00FE20C9" w:rsidRPr="00992065" w14:paraId="035C41C7" w14:textId="77777777" w:rsidTr="00FE20C9">
        <w:trPr>
          <w:trHeight w:val="1406"/>
        </w:trPr>
        <w:tc>
          <w:tcPr>
            <w:tcW w:w="619" w:type="dxa"/>
            <w:vMerge w:val="restart"/>
            <w:shd w:val="clear" w:color="auto" w:fill="auto"/>
          </w:tcPr>
          <w:p w14:paraId="5041B34F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388ACAD" w14:textId="1B246BCC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  <w:p w14:paraId="2D552D8F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7C19014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7C133E6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9F0AFDB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1975254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53E3E54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FE9DFE1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A3E7987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9C91221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F751FDD" w14:textId="1ECE7CBA" w:rsidR="00FE20C9" w:rsidRPr="00992065" w:rsidRDefault="00FE20C9" w:rsidP="0099206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shd w:val="clear" w:color="auto" w:fill="auto"/>
          </w:tcPr>
          <w:p w14:paraId="6FE4C427" w14:textId="2C9E15BC" w:rsidR="00FE20C9" w:rsidRPr="00992065" w:rsidRDefault="00FE20C9" w:rsidP="0099206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645FF7C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6670081" w14:textId="75FCE84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Kỹ năng sống</w:t>
            </w:r>
          </w:p>
          <w:p w14:paraId="5927AEE4" w14:textId="47B4A33D" w:rsidR="00FE20C9" w:rsidRDefault="00FE20C9" w:rsidP="00413DF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7E7421C" w14:textId="7DE01C09" w:rsidR="00FE20C9" w:rsidRDefault="00FE20C9" w:rsidP="00413DF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713D9E5" w14:textId="7293B7D8" w:rsidR="00FE20C9" w:rsidRPr="00992065" w:rsidRDefault="00FE20C9" w:rsidP="00413DF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E5D41D0" w14:textId="7256BA24" w:rsidR="00FE20C9" w:rsidRPr="00992065" w:rsidRDefault="00FE20C9" w:rsidP="00413DF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Giáo dục kinh tế</w:t>
            </w:r>
          </w:p>
        </w:tc>
        <w:tc>
          <w:tcPr>
            <w:tcW w:w="1545" w:type="dxa"/>
            <w:shd w:val="clear" w:color="auto" w:fill="auto"/>
          </w:tcPr>
          <w:p w14:paraId="0AB2B37D" w14:textId="77777777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E6E7620" w14:textId="51E349D2" w:rsidR="00FE20C9" w:rsidRPr="00992065" w:rsidRDefault="00FE20C9" w:rsidP="0099206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EB67766" w14:textId="786EEAFD" w:rsidR="00FE20C9" w:rsidRPr="00992065" w:rsidRDefault="00FE20C9" w:rsidP="00413D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Phòng chống bạo lực học đường</w:t>
            </w:r>
          </w:p>
        </w:tc>
        <w:tc>
          <w:tcPr>
            <w:tcW w:w="7464" w:type="dxa"/>
            <w:gridSpan w:val="2"/>
            <w:shd w:val="clear" w:color="auto" w:fill="auto"/>
          </w:tcPr>
          <w:p w14:paraId="5EA31269" w14:textId="77777777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Nhận </w:t>
            </w:r>
            <w:proofErr w:type="gramStart"/>
            <w:r w:rsidRPr="00992065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biết :</w:t>
            </w:r>
            <w:proofErr w:type="gramEnd"/>
          </w:p>
          <w:p w14:paraId="310640BA" w14:textId="43F3B142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 Nêu được các biểu hiện</w:t>
            </w: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,</w:t>
            </w:r>
            <w:r w:rsidRPr="0099206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một số quy định cơ bản của pháp luật liên quan đến phòng, chống bạo lực học đường.</w:t>
            </w:r>
          </w:p>
          <w:p w14:paraId="607777F4" w14:textId="77777777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Thông hiểu:</w:t>
            </w:r>
          </w:p>
          <w:p w14:paraId="6241A421" w14:textId="77777777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 Giải thích được nguyên nhân và tác hại của bạo lực học đường.</w:t>
            </w:r>
          </w:p>
          <w:p w14:paraId="0B4273B0" w14:textId="77777777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 Trình bày được các cách ứng phó trước, trong và sau khi bị bạo lực học đường.</w:t>
            </w:r>
          </w:p>
          <w:p w14:paraId="0F5CD76B" w14:textId="77777777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Vận dụng:</w:t>
            </w:r>
          </w:p>
          <w:p w14:paraId="63C714F7" w14:textId="1FD63843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 Tham gia các hoạt động tuyên truyền phòng, chống bạo lực học đường do nhà trường, địa phương tổ chức.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7C423C" w14:textId="01357B95" w:rsidR="00FE20C9" w:rsidRPr="00992065" w:rsidRDefault="00FE20C9" w:rsidP="00413DFC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992065">
              <w:rPr>
                <w:rFonts w:ascii="Times New Roman" w:hAnsi="Times New Roman"/>
                <w:color w:val="000000"/>
                <w:sz w:val="24"/>
                <w:szCs w:val="24"/>
              </w:rPr>
              <w:t>,5 câu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05F754" w14:textId="395B9241" w:rsidR="00FE20C9" w:rsidRPr="00992065" w:rsidRDefault="00FE20C9" w:rsidP="00413DFC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color w:val="000000"/>
                <w:sz w:val="24"/>
                <w:szCs w:val="24"/>
              </w:rPr>
              <w:t>3 câu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EE0AD5" w14:textId="75642BDD" w:rsidR="00FE20C9" w:rsidRPr="00992065" w:rsidRDefault="00FE20C9" w:rsidP="00413DFC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992065">
              <w:rPr>
                <w:rFonts w:ascii="Times New Roman" w:hAnsi="Times New Roman"/>
                <w:color w:val="000000"/>
                <w:sz w:val="24"/>
                <w:szCs w:val="24"/>
              </w:rPr>
              <w:t>,5 câu</w:t>
            </w:r>
          </w:p>
        </w:tc>
      </w:tr>
      <w:tr w:rsidR="00FE20C9" w:rsidRPr="00992065" w14:paraId="123BB223" w14:textId="77777777" w:rsidTr="00FE20C9">
        <w:tc>
          <w:tcPr>
            <w:tcW w:w="619" w:type="dxa"/>
            <w:vMerge/>
            <w:shd w:val="clear" w:color="auto" w:fill="auto"/>
          </w:tcPr>
          <w:p w14:paraId="05543475" w14:textId="3403BE65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vMerge/>
            <w:shd w:val="clear" w:color="auto" w:fill="auto"/>
          </w:tcPr>
          <w:p w14:paraId="0A6D12B9" w14:textId="77777777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</w:tcPr>
          <w:p w14:paraId="1573E8C0" w14:textId="4CE4009F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 Quản lí tiền</w:t>
            </w:r>
          </w:p>
          <w:p w14:paraId="1AB4C14E" w14:textId="77777777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64" w:type="dxa"/>
            <w:gridSpan w:val="2"/>
            <w:shd w:val="clear" w:color="auto" w:fill="auto"/>
            <w:vAlign w:val="center"/>
          </w:tcPr>
          <w:p w14:paraId="6E42C876" w14:textId="77777777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Nhận biết: </w:t>
            </w:r>
          </w:p>
          <w:p w14:paraId="13114C35" w14:textId="77777777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 Nêu được ý nghĩa của việc quản lí tiền hiệu quả.</w:t>
            </w:r>
          </w:p>
          <w:p w14:paraId="19A5521E" w14:textId="77777777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Thông hiểu</w:t>
            </w:r>
          </w:p>
          <w:p w14:paraId="764BF999" w14:textId="476375EE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 Trình bày được một số nguyên tắc quản lí tiền có hiệu quả.</w:t>
            </w:r>
          </w:p>
          <w:p w14:paraId="3F780C95" w14:textId="77777777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Vận dụng:</w:t>
            </w:r>
          </w:p>
          <w:p w14:paraId="5BB36555" w14:textId="7B877356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 Bước đầu biết quản lí tiền và tạo nguồn thu nhập của cá nhân.</w:t>
            </w:r>
          </w:p>
          <w:p w14:paraId="16FE1036" w14:textId="64996A1D" w:rsidR="00FE20C9" w:rsidRPr="00992065" w:rsidRDefault="00FE20C9" w:rsidP="00992065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Vận dụng cao:</w:t>
            </w:r>
          </w:p>
          <w:p w14:paraId="321D694C" w14:textId="41F51D3F" w:rsidR="00FE20C9" w:rsidRPr="00992065" w:rsidRDefault="00FE20C9" w:rsidP="00992065">
            <w:pPr>
              <w:spacing w:after="0"/>
              <w:jc w:val="both"/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99206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 Quản lí và sử dụng tiền hợp lý.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E8F712" w14:textId="199A61EA" w:rsidR="00FE20C9" w:rsidRPr="00992065" w:rsidRDefault="00FE20C9" w:rsidP="00A759D9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9920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câu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5B2D61" w14:textId="2399D99E" w:rsidR="00FE20C9" w:rsidRPr="00992065" w:rsidRDefault="00FE20C9" w:rsidP="00A759D9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color w:val="000000"/>
                <w:sz w:val="24"/>
                <w:szCs w:val="24"/>
              </w:rPr>
              <w:t>3,5 câu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E8B2C9" w14:textId="07F87351" w:rsidR="00FE20C9" w:rsidRPr="00992065" w:rsidRDefault="00FE20C9" w:rsidP="004D0468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9920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câu</w:t>
            </w:r>
          </w:p>
        </w:tc>
      </w:tr>
      <w:tr w:rsidR="00FE20C9" w:rsidRPr="00992065" w14:paraId="1388E485" w14:textId="77777777" w:rsidTr="00FE20C9">
        <w:trPr>
          <w:trHeight w:val="215"/>
        </w:trPr>
        <w:tc>
          <w:tcPr>
            <w:tcW w:w="3009" w:type="dxa"/>
            <w:gridSpan w:val="4"/>
            <w:shd w:val="clear" w:color="auto" w:fill="auto"/>
          </w:tcPr>
          <w:p w14:paraId="0953B5AE" w14:textId="77777777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453" w:type="dxa"/>
            <w:shd w:val="clear" w:color="auto" w:fill="auto"/>
          </w:tcPr>
          <w:p w14:paraId="6B6D9BBA" w14:textId="77777777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FC2A03" w14:textId="5D668D79" w:rsidR="00FE20C9" w:rsidRPr="00992065" w:rsidRDefault="00FE20C9" w:rsidP="001629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92065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34" w:type="dxa"/>
            <w:shd w:val="clear" w:color="auto" w:fill="auto"/>
          </w:tcPr>
          <w:p w14:paraId="72E4ABD9" w14:textId="53E982FA" w:rsidR="00FE20C9" w:rsidRPr="00992065" w:rsidRDefault="00FE20C9" w:rsidP="00A759D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275" w:type="dxa"/>
            <w:shd w:val="clear" w:color="auto" w:fill="auto"/>
          </w:tcPr>
          <w:p w14:paraId="49A1A036" w14:textId="1DD5E565" w:rsidR="00FE20C9" w:rsidRPr="00992065" w:rsidRDefault="00FE20C9" w:rsidP="00A759D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992065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</w:p>
        </w:tc>
      </w:tr>
      <w:tr w:rsidR="00FE20C9" w:rsidRPr="00992065" w14:paraId="0ACA08D4" w14:textId="77777777" w:rsidTr="00FE20C9">
        <w:tc>
          <w:tcPr>
            <w:tcW w:w="3009" w:type="dxa"/>
            <w:gridSpan w:val="4"/>
            <w:shd w:val="clear" w:color="auto" w:fill="auto"/>
          </w:tcPr>
          <w:p w14:paraId="05B37D70" w14:textId="77777777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Tỉ lệ %</w:t>
            </w:r>
          </w:p>
        </w:tc>
        <w:tc>
          <w:tcPr>
            <w:tcW w:w="7453" w:type="dxa"/>
            <w:shd w:val="clear" w:color="auto" w:fill="auto"/>
          </w:tcPr>
          <w:p w14:paraId="51DFF13A" w14:textId="77777777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36191C" w14:textId="596CEAAC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40%</w:t>
            </w:r>
          </w:p>
        </w:tc>
        <w:tc>
          <w:tcPr>
            <w:tcW w:w="1134" w:type="dxa"/>
            <w:shd w:val="clear" w:color="auto" w:fill="auto"/>
          </w:tcPr>
          <w:p w14:paraId="116E1540" w14:textId="6BB67E56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30%</w:t>
            </w:r>
          </w:p>
        </w:tc>
        <w:tc>
          <w:tcPr>
            <w:tcW w:w="1275" w:type="dxa"/>
            <w:shd w:val="clear" w:color="auto" w:fill="auto"/>
          </w:tcPr>
          <w:p w14:paraId="4731F611" w14:textId="46151CCE" w:rsidR="00FE20C9" w:rsidRPr="00992065" w:rsidRDefault="00FE20C9" w:rsidP="00A759D9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  <w:r w:rsidRPr="0099206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0%</w:t>
            </w:r>
          </w:p>
        </w:tc>
      </w:tr>
      <w:tr w:rsidR="00EC67C7" w:rsidRPr="00992065" w14:paraId="380BC2BA" w14:textId="77777777" w:rsidTr="00FE20C9">
        <w:tc>
          <w:tcPr>
            <w:tcW w:w="3009" w:type="dxa"/>
            <w:gridSpan w:val="4"/>
            <w:shd w:val="clear" w:color="auto" w:fill="auto"/>
          </w:tcPr>
          <w:p w14:paraId="03C16238" w14:textId="77777777" w:rsidR="00EC67C7" w:rsidRPr="00992065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Tỉ lệ chung</w:t>
            </w:r>
          </w:p>
        </w:tc>
        <w:tc>
          <w:tcPr>
            <w:tcW w:w="7453" w:type="dxa"/>
            <w:shd w:val="clear" w:color="auto" w:fill="auto"/>
          </w:tcPr>
          <w:p w14:paraId="2CE1B079" w14:textId="77777777" w:rsidR="00EC67C7" w:rsidRPr="00992065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693BD949" w14:textId="77777777" w:rsidR="00EC67C7" w:rsidRPr="00992065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2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100%</w:t>
            </w:r>
          </w:p>
        </w:tc>
      </w:tr>
    </w:tbl>
    <w:p w14:paraId="363A210E" w14:textId="77777777" w:rsidR="00EC67C7" w:rsidRPr="00992065" w:rsidRDefault="00EC67C7" w:rsidP="00EC67C7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4218041D" w14:textId="77777777" w:rsidR="00505B08" w:rsidRPr="00992065" w:rsidRDefault="00505B08">
      <w:pPr>
        <w:rPr>
          <w:rFonts w:ascii="Times New Roman" w:hAnsi="Times New Roman"/>
          <w:sz w:val="24"/>
          <w:szCs w:val="24"/>
        </w:rPr>
      </w:pPr>
    </w:p>
    <w:sectPr w:rsidR="00505B08" w:rsidRPr="00992065" w:rsidSect="00992065">
      <w:pgSz w:w="16840" w:h="11907" w:orient="landscape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04807"/>
    <w:multiLevelType w:val="hybridMultilevel"/>
    <w:tmpl w:val="DB12CCBE"/>
    <w:lvl w:ilvl="0" w:tplc="7682CB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530AC"/>
    <w:multiLevelType w:val="hybridMultilevel"/>
    <w:tmpl w:val="14903DA0"/>
    <w:lvl w:ilvl="0" w:tplc="067E49A0">
      <w:start w:val="3"/>
      <w:numFmt w:val="bullet"/>
      <w:lvlText w:val="-"/>
      <w:lvlJc w:val="left"/>
      <w:pPr>
        <w:ind w:left="30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" w15:restartNumberingAfterBreak="0">
    <w:nsid w:val="13CE08D8"/>
    <w:multiLevelType w:val="hybridMultilevel"/>
    <w:tmpl w:val="58CAB38A"/>
    <w:lvl w:ilvl="0" w:tplc="D92E39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131896">
    <w:abstractNumId w:val="2"/>
  </w:num>
  <w:num w:numId="2" w16cid:durableId="399906441">
    <w:abstractNumId w:val="0"/>
  </w:num>
  <w:num w:numId="3" w16cid:durableId="1322466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847"/>
    <w:rsid w:val="00041EFB"/>
    <w:rsid w:val="0008142B"/>
    <w:rsid w:val="000D28D2"/>
    <w:rsid w:val="000D4EA8"/>
    <w:rsid w:val="000F7FB5"/>
    <w:rsid w:val="0014382A"/>
    <w:rsid w:val="0016293F"/>
    <w:rsid w:val="00166771"/>
    <w:rsid w:val="001F3312"/>
    <w:rsid w:val="00277172"/>
    <w:rsid w:val="00283236"/>
    <w:rsid w:val="002839E4"/>
    <w:rsid w:val="002B29D7"/>
    <w:rsid w:val="00413DFC"/>
    <w:rsid w:val="004269CF"/>
    <w:rsid w:val="004522C1"/>
    <w:rsid w:val="00470E53"/>
    <w:rsid w:val="004B1DE4"/>
    <w:rsid w:val="004D0468"/>
    <w:rsid w:val="00505B08"/>
    <w:rsid w:val="005D0B5E"/>
    <w:rsid w:val="00621847"/>
    <w:rsid w:val="0068001E"/>
    <w:rsid w:val="00715DC4"/>
    <w:rsid w:val="0082176E"/>
    <w:rsid w:val="008B4ACD"/>
    <w:rsid w:val="009158F9"/>
    <w:rsid w:val="00956CF5"/>
    <w:rsid w:val="0097608E"/>
    <w:rsid w:val="00992065"/>
    <w:rsid w:val="00A137CE"/>
    <w:rsid w:val="00A45A20"/>
    <w:rsid w:val="00C653E4"/>
    <w:rsid w:val="00C712FF"/>
    <w:rsid w:val="00C726CB"/>
    <w:rsid w:val="00C80C50"/>
    <w:rsid w:val="00CE1C2F"/>
    <w:rsid w:val="00D50FBA"/>
    <w:rsid w:val="00D604EF"/>
    <w:rsid w:val="00D742E6"/>
    <w:rsid w:val="00D925EF"/>
    <w:rsid w:val="00DA6017"/>
    <w:rsid w:val="00DC6A00"/>
    <w:rsid w:val="00E279F4"/>
    <w:rsid w:val="00E412C2"/>
    <w:rsid w:val="00EC67C7"/>
    <w:rsid w:val="00ED0E1A"/>
    <w:rsid w:val="00ED5324"/>
    <w:rsid w:val="00F151CD"/>
    <w:rsid w:val="00F55DF9"/>
    <w:rsid w:val="00FC78AA"/>
    <w:rsid w:val="00FE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C5386"/>
  <w15:docId w15:val="{22EB005C-7BEB-4258-98BF-A086A62E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7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1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49</cp:revision>
  <dcterms:created xsi:type="dcterms:W3CDTF">2022-08-01T08:15:00Z</dcterms:created>
  <dcterms:modified xsi:type="dcterms:W3CDTF">2025-03-10T06:47:00Z</dcterms:modified>
</cp:coreProperties>
</file>